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5FF92" w14:textId="4AB75BF8" w:rsidR="00E017BE" w:rsidRDefault="00DB34B8" w:rsidP="00DB34B8">
      <w:pPr>
        <w:pStyle w:val="Title"/>
      </w:pPr>
      <w:r>
        <w:t xml:space="preserve">Together We </w:t>
      </w:r>
      <w:r w:rsidRPr="00DB34B8">
        <w:t>Can</w:t>
      </w:r>
      <w:r>
        <w:t xml:space="preserve"> – Choose Well</w:t>
      </w:r>
    </w:p>
    <w:p w14:paraId="7750096A" w14:textId="54861CEB" w:rsidR="00DB34B8" w:rsidRDefault="00DB34B8" w:rsidP="00DB34B8"/>
    <w:p w14:paraId="3810557D" w14:textId="59FCCB03" w:rsidR="00DB34B8" w:rsidRDefault="00DB34B8" w:rsidP="00DB34B8">
      <w:pPr>
        <w:pStyle w:val="Heading1"/>
      </w:pPr>
      <w:r>
        <w:t xml:space="preserve">Transcript of </w:t>
      </w:r>
      <w:r w:rsidRPr="00DB34B8">
        <w:t>promotional</w:t>
      </w:r>
      <w:r>
        <w:t xml:space="preserve"> material follows below:</w:t>
      </w:r>
    </w:p>
    <w:p w14:paraId="084D3F7F" w14:textId="1689AB6E" w:rsidR="00DB34B8" w:rsidRDefault="00DB34B8" w:rsidP="00DB34B8"/>
    <w:p w14:paraId="3A824898" w14:textId="06705421" w:rsidR="00DB34B8" w:rsidRDefault="00DB34B8" w:rsidP="00DB34B8">
      <w:pPr>
        <w:pStyle w:val="Heading2"/>
      </w:pPr>
      <w:r>
        <w:t>Please choose the right service for your needs</w:t>
      </w:r>
    </w:p>
    <w:p w14:paraId="1E582319" w14:textId="77777777" w:rsidR="00DB34B8" w:rsidRPr="00DB34B8" w:rsidRDefault="00DB34B8" w:rsidP="00DB34B8"/>
    <w:p w14:paraId="2908DFB8" w14:textId="46CFB67C" w:rsidR="00DB34B8" w:rsidRDefault="00DB34B8" w:rsidP="00DB34B8">
      <w:pPr>
        <w:pStyle w:val="Heading3"/>
      </w:pPr>
      <w:proofErr w:type="spellStart"/>
      <w:r>
        <w:t>Self Care</w:t>
      </w:r>
      <w:proofErr w:type="spellEnd"/>
    </w:p>
    <w:p w14:paraId="299893DB" w14:textId="7C5B5B84" w:rsidR="00DB34B8" w:rsidRDefault="00DB34B8" w:rsidP="00DB34B8">
      <w:r>
        <w:t>Many minor issues like coughs, grazes and sore throats can be treated at home</w:t>
      </w:r>
    </w:p>
    <w:p w14:paraId="57D2D2A9" w14:textId="66AF4128" w:rsidR="00DB34B8" w:rsidRDefault="00DB34B8" w:rsidP="00DB34B8">
      <w:pPr>
        <w:pStyle w:val="Heading3"/>
      </w:pPr>
      <w:r>
        <w:t>Pharmacy</w:t>
      </w:r>
    </w:p>
    <w:p w14:paraId="3DDFEE9B" w14:textId="4F58BBB3" w:rsidR="00DB34B8" w:rsidRDefault="00DB34B8" w:rsidP="00DB34B8">
      <w:r>
        <w:t xml:space="preserve">Medical advice and treatment for things like colds, tummy troubles, rashes, </w:t>
      </w:r>
      <w:proofErr w:type="gramStart"/>
      <w:r>
        <w:t>aches</w:t>
      </w:r>
      <w:proofErr w:type="gramEnd"/>
      <w:r>
        <w:t xml:space="preserve"> and pains</w:t>
      </w:r>
    </w:p>
    <w:p w14:paraId="27E1E211" w14:textId="01F27468" w:rsidR="00DB34B8" w:rsidRDefault="00DB34B8" w:rsidP="00DB34B8">
      <w:pPr>
        <w:pStyle w:val="Heading3"/>
      </w:pPr>
      <w:r>
        <w:t>NHS111</w:t>
      </w:r>
    </w:p>
    <w:p w14:paraId="4D686CCF" w14:textId="7DD8242B" w:rsidR="00DB34B8" w:rsidRDefault="00DB34B8" w:rsidP="00DB34B8">
      <w:r>
        <w:t>Visit the NHS 111 website or call 111 if you need medical help quickly, 24/7</w:t>
      </w:r>
    </w:p>
    <w:p w14:paraId="67F0800D" w14:textId="401C3ACB" w:rsidR="00DB34B8" w:rsidRDefault="00DB34B8" w:rsidP="00DB34B8">
      <w:pPr>
        <w:pStyle w:val="Heading3"/>
      </w:pPr>
      <w:r>
        <w:t xml:space="preserve">Mental </w:t>
      </w:r>
      <w:r w:rsidRPr="00DB34B8">
        <w:t>Health</w:t>
      </w:r>
    </w:p>
    <w:p w14:paraId="16085112" w14:textId="2FE90D02" w:rsidR="00DB34B8" w:rsidRDefault="00DB34B8" w:rsidP="00DB34B8">
      <w:r>
        <w:t xml:space="preserve">Call 0800 183 0558 for free, confidential, help, support, </w:t>
      </w:r>
      <w:proofErr w:type="gramStart"/>
      <w:r>
        <w:t>information</w:t>
      </w:r>
      <w:proofErr w:type="gramEnd"/>
      <w:r>
        <w:t xml:space="preserve"> and guidance</w:t>
      </w:r>
    </w:p>
    <w:p w14:paraId="1AA4DAFF" w14:textId="7162C510" w:rsidR="00DB34B8" w:rsidRDefault="00DB34B8" w:rsidP="00DB34B8">
      <w:pPr>
        <w:pStyle w:val="Heading3"/>
      </w:pPr>
      <w:r>
        <w:t>GP</w:t>
      </w:r>
    </w:p>
    <w:p w14:paraId="752ED991" w14:textId="705BA0AA" w:rsidR="00DB34B8" w:rsidRDefault="00DB34B8" w:rsidP="00DB34B8">
      <w:r>
        <w:t>GP practices provide advice and support on a range of health concerns. Seven days a week</w:t>
      </w:r>
    </w:p>
    <w:p w14:paraId="062F8608" w14:textId="3E0F82A9" w:rsidR="00DB34B8" w:rsidRDefault="00DB34B8" w:rsidP="00DB34B8">
      <w:pPr>
        <w:pStyle w:val="Heading3"/>
      </w:pPr>
      <w:r>
        <w:t>A&amp;E</w:t>
      </w:r>
    </w:p>
    <w:p w14:paraId="741457DF" w14:textId="0AC42B51" w:rsidR="00DB34B8" w:rsidRPr="00DB34B8" w:rsidRDefault="00DB34B8" w:rsidP="00DB34B8">
      <w:r>
        <w:t>For life threatening emergencies like heart attacks. 24/7</w:t>
      </w:r>
    </w:p>
    <w:p w14:paraId="50F3B520" w14:textId="77777777" w:rsidR="00DB34B8" w:rsidRPr="00DB34B8" w:rsidRDefault="00DB34B8" w:rsidP="00DB34B8"/>
    <w:sectPr w:rsidR="00DB34B8" w:rsidRPr="00DB3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B8"/>
    <w:rsid w:val="0030315D"/>
    <w:rsid w:val="003733DE"/>
    <w:rsid w:val="00610B27"/>
    <w:rsid w:val="007508CF"/>
    <w:rsid w:val="00DB34B8"/>
    <w:rsid w:val="00E7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65EC5"/>
  <w15:chartTrackingRefBased/>
  <w15:docId w15:val="{CF5FF4C5-260C-49AE-86FE-57C45129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4B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4B8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4B8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4B8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08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8C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B34B8"/>
    <w:rPr>
      <w:rFonts w:ascii="Arial" w:eastAsiaTheme="majorEastAsia" w:hAnsi="Arial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34B8"/>
    <w:rPr>
      <w:rFonts w:ascii="Arial" w:eastAsiaTheme="majorEastAsia" w:hAnsi="Arial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34B8"/>
    <w:rPr>
      <w:rFonts w:ascii="Arial" w:eastAsiaTheme="majorEastAsia" w:hAnsi="Arial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Siobhan (NHS KIRKLEES CCG)</dc:creator>
  <cp:keywords/>
  <dc:description/>
  <cp:lastModifiedBy>JONES, Siobhan (NHS KIRKLEES CCG)</cp:lastModifiedBy>
  <cp:revision>1</cp:revision>
  <dcterms:created xsi:type="dcterms:W3CDTF">2021-07-28T13:38:00Z</dcterms:created>
  <dcterms:modified xsi:type="dcterms:W3CDTF">2021-07-28T13:49:00Z</dcterms:modified>
</cp:coreProperties>
</file>